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A" w:rsidRDefault="00F66CBA"/>
    <w:p w:rsidR="00F66CBA" w:rsidRDefault="00F66CBA"/>
    <w:p w:rsidR="00F66CBA" w:rsidRDefault="00F66CBA"/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7265EB" w:rsidTr="0074481B">
        <w:trPr>
          <w:trHeight w:hRule="exact" w:val="713"/>
        </w:trPr>
        <w:tc>
          <w:tcPr>
            <w:tcW w:w="10456" w:type="dxa"/>
          </w:tcPr>
          <w:p w:rsidR="0051529E" w:rsidRPr="007265EB" w:rsidRDefault="001441D6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11.08.2022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7265E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218</w:t>
            </w:r>
          </w:p>
          <w:p w:rsidR="00500CF3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6F79FF" w:rsidRDefault="006F79FF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F79FF" w:rsidRPr="0051529E" w:rsidRDefault="006F79FF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6F79FF" w:rsidRDefault="006F79FF" w:rsidP="003F167A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3B18" w:rsidRDefault="00283B18" w:rsidP="003F167A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6F79FF" w:rsidRDefault="006F79FF" w:rsidP="006F79FF">
      <w:pPr>
        <w:tabs>
          <w:tab w:val="left" w:pos="1080"/>
        </w:tabs>
        <w:jc w:val="center"/>
        <w:rPr>
          <w:b/>
        </w:rPr>
      </w:pPr>
    </w:p>
    <w:p w:rsidR="00F7703A" w:rsidRDefault="00095CAB" w:rsidP="00AA04A7">
      <w:pPr>
        <w:tabs>
          <w:tab w:val="left" w:pos="1080"/>
        </w:tabs>
        <w:jc w:val="center"/>
        <w:rPr>
          <w:b/>
        </w:rPr>
      </w:pPr>
      <w:r>
        <w:rPr>
          <w:b/>
        </w:rPr>
        <w:t>О</w:t>
      </w:r>
      <w:r w:rsidR="00AA04A7">
        <w:rPr>
          <w:b/>
        </w:rPr>
        <w:t xml:space="preserve">б утверждении </w:t>
      </w:r>
      <w:r w:rsidR="00100F5E">
        <w:rPr>
          <w:b/>
        </w:rPr>
        <w:t>реестра коррупционных рисков, возникающих при  осуществлении закупок и план минимизации коррупционных рисков, возникающих при осуществлении закупок для нужд Сах</w:t>
      </w:r>
      <w:proofErr w:type="gramStart"/>
      <w:r w:rsidR="00100F5E">
        <w:rPr>
          <w:b/>
        </w:rPr>
        <w:t>а(</w:t>
      </w:r>
      <w:proofErr w:type="gramEnd"/>
      <w:r w:rsidR="00100F5E">
        <w:rPr>
          <w:b/>
        </w:rPr>
        <w:t>Якутия)</w:t>
      </w:r>
      <w:proofErr w:type="spellStart"/>
      <w:r w:rsidR="00100F5E">
        <w:rPr>
          <w:b/>
        </w:rPr>
        <w:t>стата</w:t>
      </w:r>
      <w:proofErr w:type="spellEnd"/>
      <w:r w:rsidR="00AA04A7">
        <w:rPr>
          <w:b/>
        </w:rPr>
        <w:t xml:space="preserve"> </w:t>
      </w:r>
    </w:p>
    <w:p w:rsidR="006F79FF" w:rsidRDefault="006F79FF" w:rsidP="006F79FF">
      <w:pPr>
        <w:tabs>
          <w:tab w:val="left" w:pos="1080"/>
        </w:tabs>
        <w:jc w:val="center"/>
        <w:rPr>
          <w:b/>
        </w:rPr>
      </w:pPr>
    </w:p>
    <w:p w:rsidR="006F79FF" w:rsidRPr="006F79FF" w:rsidRDefault="006F79FF" w:rsidP="006F79FF">
      <w:pPr>
        <w:tabs>
          <w:tab w:val="left" w:pos="1080"/>
        </w:tabs>
        <w:jc w:val="center"/>
        <w:rPr>
          <w:b/>
        </w:rPr>
      </w:pPr>
    </w:p>
    <w:p w:rsidR="003F167A" w:rsidRPr="006F79FF" w:rsidRDefault="001A4D10" w:rsidP="006F79FF">
      <w:pPr>
        <w:tabs>
          <w:tab w:val="left" w:pos="1080"/>
        </w:tabs>
        <w:spacing w:line="360" w:lineRule="auto"/>
        <w:rPr>
          <w:b/>
        </w:rPr>
      </w:pPr>
      <w:r>
        <w:t xml:space="preserve">В </w:t>
      </w:r>
      <w:r w:rsidR="00AA04A7">
        <w:t>соответствии с приказом Росстата от 1</w:t>
      </w:r>
      <w:r w:rsidR="00100F5E">
        <w:t xml:space="preserve"> июля 2021</w:t>
      </w:r>
      <w:r w:rsidR="00AA04A7">
        <w:t xml:space="preserve"> г. № </w:t>
      </w:r>
      <w:r w:rsidR="00100F5E">
        <w:t>379 «О Рабочей группе по оценке коррупционных рисков при осуществлении закупок товаров, работ, услуг для обеспечения нужд Федеральной службы государственной статистики»</w:t>
      </w:r>
      <w:r w:rsidR="00221BE8">
        <w:t>,</w:t>
      </w:r>
      <w:r w:rsidR="00F33DC5">
        <w:t xml:space="preserve"> </w:t>
      </w:r>
      <w:proofErr w:type="gramStart"/>
      <w:r w:rsidR="00D16161" w:rsidRPr="00D63725">
        <w:t>п</w:t>
      </w:r>
      <w:proofErr w:type="gramEnd"/>
      <w:r w:rsidR="00D16161" w:rsidRPr="00D63725">
        <w:t xml:space="preserve"> р и к а з ы в а ю:</w:t>
      </w:r>
    </w:p>
    <w:p w:rsidR="003175AA" w:rsidRDefault="00F33DC5" w:rsidP="006F79FF">
      <w:pPr>
        <w:tabs>
          <w:tab w:val="left" w:pos="1080"/>
        </w:tabs>
        <w:spacing w:line="360" w:lineRule="auto"/>
        <w:rPr>
          <w:bCs/>
        </w:rPr>
      </w:pPr>
      <w:r>
        <w:rPr>
          <w:bCs/>
        </w:rPr>
        <w:t xml:space="preserve">Утвердить прилагаемые </w:t>
      </w:r>
      <w:r w:rsidR="00100F5E">
        <w:rPr>
          <w:bCs/>
        </w:rPr>
        <w:t>реестр коррупционных рисков, возникающих при осуществлении закупок и план минимизации  коррупционных рисков, возникающих при осуществлении закупок для нужд Сах</w:t>
      </w:r>
      <w:proofErr w:type="gramStart"/>
      <w:r w:rsidR="00100F5E">
        <w:rPr>
          <w:bCs/>
        </w:rPr>
        <w:t>а(</w:t>
      </w:r>
      <w:proofErr w:type="gramEnd"/>
      <w:r w:rsidR="00100F5E">
        <w:rPr>
          <w:bCs/>
        </w:rPr>
        <w:t>Якутия)</w:t>
      </w:r>
      <w:proofErr w:type="spellStart"/>
      <w:r w:rsidR="00100F5E">
        <w:rPr>
          <w:bCs/>
        </w:rPr>
        <w:t>стата</w:t>
      </w:r>
      <w:proofErr w:type="spellEnd"/>
      <w:r w:rsidR="00100F5E">
        <w:rPr>
          <w:bCs/>
        </w:rPr>
        <w:t xml:space="preserve"> (приложения № 1,2</w:t>
      </w:r>
      <w:r w:rsidR="00D94DDD">
        <w:rPr>
          <w:bCs/>
        </w:rPr>
        <w:t>).</w:t>
      </w:r>
    </w:p>
    <w:p w:rsidR="00BB43BD" w:rsidRDefault="00BB43BD" w:rsidP="00F61743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B43BD" w:rsidRDefault="00BB43BD" w:rsidP="00F61743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20FA" w:rsidRDefault="003175AA" w:rsidP="00F61743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020F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7020F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A18C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020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7020F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B43B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B72B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B4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5A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9D4114" w:rsidRDefault="009D4114" w:rsidP="00F61743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D4114" w:rsidRDefault="009D4114" w:rsidP="00F61743">
      <w:pPr>
        <w:pStyle w:val="a5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020FA" w:rsidRDefault="007020FA" w:rsidP="007020FA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7703A" w:rsidRDefault="00F7703A" w:rsidP="007020FA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63725" w:rsidRDefault="00D63725" w:rsidP="007020FA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63725" w:rsidRDefault="00D63725" w:rsidP="007020FA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7703A" w:rsidRDefault="00F7703A" w:rsidP="007020FA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F7703A" w:rsidSect="004E6226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E" w:rsidRDefault="00100F5E" w:rsidP="00A83805">
      <w:r>
        <w:separator/>
      </w:r>
    </w:p>
  </w:endnote>
  <w:endnote w:type="continuationSeparator" w:id="0">
    <w:p w:rsidR="00100F5E" w:rsidRDefault="00100F5E" w:rsidP="00A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E" w:rsidRDefault="00100F5E" w:rsidP="00A83805">
      <w:r>
        <w:separator/>
      </w:r>
    </w:p>
  </w:footnote>
  <w:footnote w:type="continuationSeparator" w:id="0">
    <w:p w:rsidR="00100F5E" w:rsidRDefault="00100F5E" w:rsidP="00A8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5E" w:rsidRDefault="00100F5E" w:rsidP="00F7703A">
    <w:pPr>
      <w:pStyle w:val="a7"/>
      <w:ind w:firstLine="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6385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595B"/>
    <w:rsid w:val="000614C4"/>
    <w:rsid w:val="000878D7"/>
    <w:rsid w:val="00095C34"/>
    <w:rsid w:val="00095CAB"/>
    <w:rsid w:val="000B4A24"/>
    <w:rsid w:val="000B6B37"/>
    <w:rsid w:val="000C4409"/>
    <w:rsid w:val="000C60C9"/>
    <w:rsid w:val="000F06C2"/>
    <w:rsid w:val="00100F5E"/>
    <w:rsid w:val="00117C98"/>
    <w:rsid w:val="001441D6"/>
    <w:rsid w:val="00152A47"/>
    <w:rsid w:val="001562AA"/>
    <w:rsid w:val="0016463C"/>
    <w:rsid w:val="001711C7"/>
    <w:rsid w:val="001A18C7"/>
    <w:rsid w:val="001A4D10"/>
    <w:rsid w:val="001B3052"/>
    <w:rsid w:val="001E0A5C"/>
    <w:rsid w:val="001E46B3"/>
    <w:rsid w:val="00217F48"/>
    <w:rsid w:val="00221BE8"/>
    <w:rsid w:val="002244DD"/>
    <w:rsid w:val="002346C8"/>
    <w:rsid w:val="00241E7C"/>
    <w:rsid w:val="00283B18"/>
    <w:rsid w:val="00296732"/>
    <w:rsid w:val="002B0CB6"/>
    <w:rsid w:val="002C3C84"/>
    <w:rsid w:val="002D1D20"/>
    <w:rsid w:val="002E78C2"/>
    <w:rsid w:val="002F1BD3"/>
    <w:rsid w:val="003175AA"/>
    <w:rsid w:val="0033587A"/>
    <w:rsid w:val="00352126"/>
    <w:rsid w:val="00385AD0"/>
    <w:rsid w:val="003A5E99"/>
    <w:rsid w:val="003C26D4"/>
    <w:rsid w:val="003C4848"/>
    <w:rsid w:val="003F167A"/>
    <w:rsid w:val="003F568D"/>
    <w:rsid w:val="00400F2E"/>
    <w:rsid w:val="00402633"/>
    <w:rsid w:val="00410DDA"/>
    <w:rsid w:val="00413366"/>
    <w:rsid w:val="00413A2A"/>
    <w:rsid w:val="00421509"/>
    <w:rsid w:val="004B29DF"/>
    <w:rsid w:val="004C7715"/>
    <w:rsid w:val="004E6226"/>
    <w:rsid w:val="00500CF3"/>
    <w:rsid w:val="0051529E"/>
    <w:rsid w:val="00535827"/>
    <w:rsid w:val="00551815"/>
    <w:rsid w:val="005A0628"/>
    <w:rsid w:val="005B6AF7"/>
    <w:rsid w:val="005D7ABC"/>
    <w:rsid w:val="00616753"/>
    <w:rsid w:val="00633E47"/>
    <w:rsid w:val="00686C1F"/>
    <w:rsid w:val="006A6599"/>
    <w:rsid w:val="006E4642"/>
    <w:rsid w:val="006F79FF"/>
    <w:rsid w:val="007020FA"/>
    <w:rsid w:val="007265EB"/>
    <w:rsid w:val="0074481B"/>
    <w:rsid w:val="00751555"/>
    <w:rsid w:val="00781EA6"/>
    <w:rsid w:val="007841DF"/>
    <w:rsid w:val="00790E94"/>
    <w:rsid w:val="007B5EFD"/>
    <w:rsid w:val="00811212"/>
    <w:rsid w:val="0081421D"/>
    <w:rsid w:val="00821A59"/>
    <w:rsid w:val="008311D6"/>
    <w:rsid w:val="00845B94"/>
    <w:rsid w:val="008A56AB"/>
    <w:rsid w:val="008A596A"/>
    <w:rsid w:val="00932B38"/>
    <w:rsid w:val="00936EFB"/>
    <w:rsid w:val="009700C8"/>
    <w:rsid w:val="009760FF"/>
    <w:rsid w:val="00976BCE"/>
    <w:rsid w:val="009850E7"/>
    <w:rsid w:val="00991038"/>
    <w:rsid w:val="0099535A"/>
    <w:rsid w:val="009D3DED"/>
    <w:rsid w:val="009D4114"/>
    <w:rsid w:val="009E04F5"/>
    <w:rsid w:val="009E3E0D"/>
    <w:rsid w:val="009E4EC9"/>
    <w:rsid w:val="00A05EA8"/>
    <w:rsid w:val="00A366EA"/>
    <w:rsid w:val="00A600D2"/>
    <w:rsid w:val="00A73757"/>
    <w:rsid w:val="00A825A8"/>
    <w:rsid w:val="00A83805"/>
    <w:rsid w:val="00A87A7A"/>
    <w:rsid w:val="00AA04A7"/>
    <w:rsid w:val="00AC4F44"/>
    <w:rsid w:val="00AC58C5"/>
    <w:rsid w:val="00AE1CFB"/>
    <w:rsid w:val="00AE5A5E"/>
    <w:rsid w:val="00B761F8"/>
    <w:rsid w:val="00BA1D64"/>
    <w:rsid w:val="00BB43BD"/>
    <w:rsid w:val="00BC46C0"/>
    <w:rsid w:val="00BD07C0"/>
    <w:rsid w:val="00C21426"/>
    <w:rsid w:val="00C2313D"/>
    <w:rsid w:val="00C451CD"/>
    <w:rsid w:val="00C64C15"/>
    <w:rsid w:val="00C9044F"/>
    <w:rsid w:val="00CB72B4"/>
    <w:rsid w:val="00CC21AC"/>
    <w:rsid w:val="00CC72C6"/>
    <w:rsid w:val="00D057F0"/>
    <w:rsid w:val="00D14FCF"/>
    <w:rsid w:val="00D16161"/>
    <w:rsid w:val="00D63725"/>
    <w:rsid w:val="00D94DDD"/>
    <w:rsid w:val="00D96445"/>
    <w:rsid w:val="00E1433A"/>
    <w:rsid w:val="00E372B9"/>
    <w:rsid w:val="00E4353C"/>
    <w:rsid w:val="00E46FC8"/>
    <w:rsid w:val="00E4776E"/>
    <w:rsid w:val="00EA47CD"/>
    <w:rsid w:val="00EC5B9D"/>
    <w:rsid w:val="00EF5DE4"/>
    <w:rsid w:val="00F13D40"/>
    <w:rsid w:val="00F32D4A"/>
    <w:rsid w:val="00F33DC5"/>
    <w:rsid w:val="00F42136"/>
    <w:rsid w:val="00F61743"/>
    <w:rsid w:val="00F66CBA"/>
    <w:rsid w:val="00F7251D"/>
    <w:rsid w:val="00F7703A"/>
    <w:rsid w:val="00F7775D"/>
    <w:rsid w:val="00FA1A65"/>
    <w:rsid w:val="00FD0832"/>
    <w:rsid w:val="00FD159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a7">
    <w:name w:val="header"/>
    <w:basedOn w:val="a"/>
    <w:link w:val="a8"/>
    <w:rsid w:val="00A83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3805"/>
    <w:rPr>
      <w:sz w:val="28"/>
      <w:szCs w:val="28"/>
    </w:rPr>
  </w:style>
  <w:style w:type="paragraph" w:styleId="a9">
    <w:name w:val="footer"/>
    <w:basedOn w:val="a"/>
    <w:link w:val="aa"/>
    <w:rsid w:val="00A83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3805"/>
    <w:rPr>
      <w:sz w:val="28"/>
      <w:szCs w:val="28"/>
    </w:rPr>
  </w:style>
  <w:style w:type="paragraph" w:styleId="20">
    <w:name w:val="Body Text 2"/>
    <w:basedOn w:val="a"/>
    <w:link w:val="21"/>
    <w:rsid w:val="00F770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7703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a7">
    <w:name w:val="header"/>
    <w:basedOn w:val="a"/>
    <w:link w:val="a8"/>
    <w:rsid w:val="00A83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3805"/>
    <w:rPr>
      <w:sz w:val="28"/>
      <w:szCs w:val="28"/>
    </w:rPr>
  </w:style>
  <w:style w:type="paragraph" w:styleId="a9">
    <w:name w:val="footer"/>
    <w:basedOn w:val="a"/>
    <w:link w:val="aa"/>
    <w:rsid w:val="00A83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3805"/>
    <w:rPr>
      <w:sz w:val="28"/>
      <w:szCs w:val="28"/>
    </w:rPr>
  </w:style>
  <w:style w:type="paragraph" w:styleId="20">
    <w:name w:val="Body Text 2"/>
    <w:basedOn w:val="a"/>
    <w:link w:val="21"/>
    <w:rsid w:val="00F770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770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P14_JukovskayaOV</cp:lastModifiedBy>
  <cp:revision>3</cp:revision>
  <cp:lastPrinted>2018-05-22T06:00:00Z</cp:lastPrinted>
  <dcterms:created xsi:type="dcterms:W3CDTF">2022-08-11T08:41:00Z</dcterms:created>
  <dcterms:modified xsi:type="dcterms:W3CDTF">2022-08-11T08:41:00Z</dcterms:modified>
</cp:coreProperties>
</file>